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dedykowane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Aplikacje dedykowane to długotrwały i kosztowny proces. Sprawdź czy są potrzebne Tobie i kto zrobi je dla Ciebie fachowo!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aplikacje dedykowane są niezbędne?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Prowadzisz własny biznes bądź jesteś odpowiedzialny za rozwój w firmie na menadżerskim stanowisku? Na pewno spotkałeś się z sytuacją w której dostępne na rynku rozwiązania nie spełniły Twoich oczekiwań. W takiej sytuacji warto zainwestować w rozwiązania tworzone na zamówienie z uwzględnieniem wszystkich potrzeb przedsiębiorstwa oraz ludzi z niego korzystających.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aplikacje dedykowane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sięga się najczęściej wtedy kiedy potrzeba maksymalnego usprawnienia pracy. Jeśli więc chcesz się rozwijać, zwiększać efektywność pracy oraz iść z postępem - zapraszamy do nas. Chętnie opowiemy co możemy zrobić dla Ciebie i Twojej marki!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Team Solution?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Nasza agencja interaktywna oferuje kompleksowe usługi w zakresie marketingu internetowego, tworzenia stron internetowych. Zajmujemy się również kreowaniem wizerunku marki, tworzeniem strategii i prowadzeniem komunikacji na kanałach takich jak social media.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dedykowane</w:t>
      </w:r>
      <w:r>
        <w:rPr>
          <w:rFonts w:ascii="calibri" w:hAnsi="calibri" w:eastAsia="calibri" w:cs="calibri"/>
          <w:sz w:val="24"/>
          <w:szCs w:val="24"/>
        </w:rPr>
        <w:t xml:space="preserve"> to nasza największa duma. Wszystkie tworzone projekty są wykonywane z największą starannością i zorientowaniem na klienta. Cały proces jest dzielony na kilka etapów, którym poświęcamy dużą część czasu.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dedykowane</w:t>
      </w:r>
      <w:r>
        <w:rPr>
          <w:rFonts w:ascii="calibri" w:hAnsi="calibri" w:eastAsia="calibri" w:cs="calibri"/>
          <w:sz w:val="24"/>
          <w:szCs w:val="24"/>
        </w:rPr>
        <w:t xml:space="preserve"> to także stworzenie przez nas dopasowanego modelu biznesowego, który pozwoli osiągnąć jak najlepsze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aplikacje-dedyk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2025-11-05T04:42:59+01:00</dcterms:created>
  <dcterms:modified xsi:type="dcterms:W3CDTF">2025-11-05T04:42:59+01:00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